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17" w:rsidRDefault="00813217" w:rsidP="00813217">
      <w:pPr>
        <w:pStyle w:val="BodyText"/>
        <w:ind w:left="206" w:right="59"/>
        <w:jc w:val="center"/>
      </w:pPr>
      <w:r>
        <w:t>TUẦN</w:t>
      </w:r>
      <w:r>
        <w:rPr>
          <w:spacing w:val="-4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 xml:space="preserve">05/2025 (12/05/2025 – </w:t>
      </w:r>
      <w:r>
        <w:rPr>
          <w:spacing w:val="-2"/>
        </w:rPr>
        <w:t>16/05/2025)</w:t>
      </w:r>
    </w:p>
    <w:p w:rsidR="00813217" w:rsidRDefault="00813217" w:rsidP="00813217">
      <w:pPr>
        <w:rPr>
          <w:b/>
          <w:sz w:val="20"/>
        </w:rPr>
      </w:pPr>
    </w:p>
    <w:p w:rsidR="00813217" w:rsidRDefault="00813217" w:rsidP="00813217">
      <w:pPr>
        <w:spacing w:before="158"/>
        <w:rPr>
          <w:b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360"/>
        <w:gridCol w:w="2360"/>
        <w:gridCol w:w="2360"/>
        <w:gridCol w:w="2361"/>
        <w:gridCol w:w="2361"/>
      </w:tblGrid>
      <w:tr w:rsidR="00813217" w:rsidTr="00C82D8F">
        <w:trPr>
          <w:trHeight w:val="551"/>
        </w:trPr>
        <w:tc>
          <w:tcPr>
            <w:tcW w:w="2362" w:type="dxa"/>
          </w:tcPr>
          <w:p w:rsidR="00813217" w:rsidRDefault="00813217" w:rsidP="00C82D8F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spacing w:line="273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HAI</w:t>
            </w:r>
          </w:p>
          <w:p w:rsidR="00813217" w:rsidRDefault="00813217" w:rsidP="00C82D8F">
            <w:pPr>
              <w:pStyle w:val="TableParagraph"/>
              <w:spacing w:line="259" w:lineRule="exact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12/05/2025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spacing w:line="273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BA</w:t>
            </w:r>
          </w:p>
          <w:p w:rsidR="00813217" w:rsidRDefault="00813217" w:rsidP="00C82D8F">
            <w:pPr>
              <w:pStyle w:val="TableParagraph"/>
              <w:spacing w:line="259" w:lineRule="exact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13/05/2025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spacing w:line="273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TƯ</w:t>
            </w:r>
          </w:p>
          <w:p w:rsidR="00813217" w:rsidRDefault="00813217" w:rsidP="00C82D8F">
            <w:pPr>
              <w:pStyle w:val="TableParagraph"/>
              <w:spacing w:line="259" w:lineRule="exact"/>
              <w:ind w:left="6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14/05/2025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spacing w:line="273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NĂM</w:t>
            </w:r>
          </w:p>
          <w:p w:rsidR="00813217" w:rsidRDefault="00813217" w:rsidP="00C82D8F">
            <w:pPr>
              <w:pStyle w:val="TableParagraph"/>
              <w:spacing w:line="259" w:lineRule="exact"/>
              <w:ind w:lef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15/05/2025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spacing w:line="273" w:lineRule="exact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SÁU</w:t>
            </w:r>
          </w:p>
          <w:p w:rsidR="00813217" w:rsidRDefault="00813217" w:rsidP="00C82D8F">
            <w:pPr>
              <w:pStyle w:val="TableParagraph"/>
              <w:spacing w:line="259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16/05/2025</w:t>
            </w:r>
          </w:p>
        </w:tc>
      </w:tr>
      <w:tr w:rsidR="00813217" w:rsidTr="00C82D8F">
        <w:trPr>
          <w:trHeight w:val="3588"/>
        </w:trPr>
        <w:tc>
          <w:tcPr>
            <w:tcW w:w="2362" w:type="dxa"/>
          </w:tcPr>
          <w:p w:rsidR="00813217" w:rsidRDefault="00813217" w:rsidP="00C82D8F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ĐÓN</w:t>
            </w:r>
            <w:r>
              <w:rPr>
                <w:b/>
                <w:spacing w:val="-5"/>
                <w:sz w:val="24"/>
              </w:rPr>
              <w:t xml:space="preserve"> TRẺ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left="117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Quan tâm đến di tích lịch sử, cảnh đẹp, lễ hội của quê hương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đất nước.</w:t>
            </w:r>
          </w:p>
          <w:p w:rsidR="00813217" w:rsidRDefault="00813217" w:rsidP="00C82D8F">
            <w:pPr>
              <w:pStyle w:val="TableParagraph"/>
              <w:ind w:left="117"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- Trẻ trò chuyện với nhau về những cảnh đẹp hay những lễ hội mà trẻ được ba mẹ dẫn đi xem.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left="117"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biểu hiện khi ốm và cách phòng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tránh đơn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giản.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9"/>
              </w:numPr>
              <w:tabs>
                <w:tab w:val="left" w:pos="117"/>
                <w:tab w:val="left" w:pos="312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Cô trò chuyện với trẻ khi bạn nào bị sốt thì người sẽ mệt mỏi, trán nóng, môi đỏ.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9"/>
              </w:numPr>
              <w:tabs>
                <w:tab w:val="left" w:pos="117"/>
                <w:tab w:val="left" w:pos="374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Dặn dò trẻ phải thường xuyên uống nhiều nước, ăn nhiều trài cây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có Vitamin </w:t>
            </w:r>
            <w:r>
              <w:rPr>
                <w:spacing w:val="-5"/>
                <w:sz w:val="24"/>
              </w:rPr>
              <w:t>để</w:t>
            </w:r>
          </w:p>
          <w:p w:rsidR="00813217" w:rsidRDefault="00813217" w:rsidP="00C82D8F">
            <w:pPr>
              <w:pStyle w:val="TableParagraph"/>
              <w:spacing w:line="270" w:lineRule="atLeast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tăng sức đề kháng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cho cơ thể.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left="116" w:hanging="10"/>
              <w:rPr>
                <w:sz w:val="24"/>
              </w:rPr>
            </w:pPr>
            <w:r>
              <w:rPr>
                <w:sz w:val="24"/>
              </w:rPr>
              <w:t>- Trẻ biết chào người lớn khi đi học.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ind w:left="116"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- Trẻ cùng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 với các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bạn và trò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chuyện vui vẻ</w:t>
            </w:r>
            <w:r>
              <w:rPr>
                <w:spacing w:val="216"/>
                <w:sz w:val="24"/>
              </w:rPr>
              <w:t xml:space="preserve"> </w:t>
            </w:r>
            <w:r>
              <w:rPr>
                <w:sz w:val="24"/>
              </w:rPr>
              <w:t xml:space="preserve">với </w:t>
            </w:r>
            <w:r>
              <w:rPr>
                <w:spacing w:val="-4"/>
                <w:sz w:val="24"/>
              </w:rPr>
              <w:t>nhau.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ind w:left="105" w:right="198"/>
              <w:jc w:val="both"/>
              <w:rPr>
                <w:sz w:val="24"/>
              </w:rPr>
            </w:pPr>
            <w:r>
              <w:rPr>
                <w:sz w:val="24"/>
              </w:rPr>
              <w:t>Kể tên, công việc, công cụ, sản phẩm, ích lợi của một số nghề khi được hỏi, trò chuyện.</w:t>
            </w:r>
          </w:p>
          <w:p w:rsidR="00813217" w:rsidRDefault="00813217" w:rsidP="00C82D8F">
            <w:pPr>
              <w:pStyle w:val="TableParagraph"/>
              <w:ind w:left="105" w:right="199"/>
              <w:jc w:val="both"/>
              <w:rPr>
                <w:sz w:val="24"/>
              </w:rPr>
            </w:pPr>
            <w:r>
              <w:rPr>
                <w:sz w:val="24"/>
              </w:rPr>
              <w:t>- Trẻ trò chuyện với nhau về nghề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nghiệp của ba mẹ, những người thân trong gia đình.</w:t>
            </w:r>
          </w:p>
        </w:tc>
      </w:tr>
      <w:tr w:rsidR="00813217" w:rsidTr="00C82D8F">
        <w:trPr>
          <w:trHeight w:val="830"/>
        </w:trPr>
        <w:tc>
          <w:tcPr>
            <w:tcW w:w="2362" w:type="dxa"/>
          </w:tcPr>
          <w:p w:rsidR="00813217" w:rsidRDefault="00813217" w:rsidP="00C82D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SÁNG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các động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theo</w:t>
            </w:r>
          </w:p>
          <w:p w:rsidR="00813217" w:rsidRDefault="00813217" w:rsidP="00C82D8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nhạc.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Múa dân vũ rửa tay - baby shark.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left="116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các động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theo</w:t>
            </w:r>
          </w:p>
          <w:p w:rsidR="00813217" w:rsidRDefault="00813217" w:rsidP="00C82D8F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nhạc.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Múa dân vũ rửa tay - baby shark.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tabs>
                <w:tab w:val="left" w:pos="798"/>
                <w:tab w:val="left" w:pos="1292"/>
                <w:tab w:val="left" w:pos="1801"/>
              </w:tabs>
              <w:ind w:left="105" w:right="2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các </w:t>
            </w:r>
            <w:r>
              <w:rPr>
                <w:spacing w:val="-4"/>
                <w:sz w:val="24"/>
              </w:rPr>
              <w:t>động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tác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thể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dục</w:t>
            </w:r>
          </w:p>
          <w:p w:rsidR="00813217" w:rsidRDefault="00813217" w:rsidP="00C82D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 xml:space="preserve"> nhạc.</w:t>
            </w:r>
          </w:p>
        </w:tc>
      </w:tr>
      <w:tr w:rsidR="00813217" w:rsidTr="00C82D8F">
        <w:trPr>
          <w:trHeight w:val="2208"/>
        </w:trPr>
        <w:tc>
          <w:tcPr>
            <w:tcW w:w="2362" w:type="dxa"/>
          </w:tcPr>
          <w:p w:rsidR="00813217" w:rsidRDefault="00813217" w:rsidP="00C82D8F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GIỜ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HỌC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813217" w:rsidRDefault="00813217" w:rsidP="00C82D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khám </w:t>
            </w:r>
            <w:r>
              <w:rPr>
                <w:spacing w:val="-4"/>
                <w:sz w:val="24"/>
              </w:rPr>
              <w:t>phá:</w:t>
            </w:r>
          </w:p>
          <w:p w:rsidR="00813217" w:rsidRDefault="00813217" w:rsidP="00C82D8F">
            <w:pPr>
              <w:pStyle w:val="TableParagraph"/>
              <w:ind w:left="117"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Thực nghiệm: chế tạo máy bơm bong bóng. </w:t>
            </w:r>
            <w:r>
              <w:rPr>
                <w:sz w:val="24"/>
                <w:u w:val="single"/>
              </w:rPr>
              <w:t>Gh 2:</w:t>
            </w:r>
          </w:p>
          <w:p w:rsidR="00813217" w:rsidRDefault="00813217" w:rsidP="00C82D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âm </w:t>
            </w:r>
            <w:r>
              <w:rPr>
                <w:spacing w:val="-4"/>
                <w:sz w:val="24"/>
              </w:rPr>
              <w:t>nhạc:</w:t>
            </w:r>
          </w:p>
          <w:p w:rsidR="00813217" w:rsidRDefault="00813217" w:rsidP="00C82D8F">
            <w:pPr>
              <w:pStyle w:val="TableParagraph"/>
              <w:spacing w:line="270" w:lineRule="atLeast"/>
              <w:ind w:left="117" w:right="97" w:firstLine="50"/>
              <w:jc w:val="both"/>
              <w:rPr>
                <w:sz w:val="24"/>
              </w:rPr>
            </w:pPr>
            <w:r>
              <w:rPr>
                <w:sz w:val="24"/>
              </w:rPr>
              <w:t>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bằng Bác Hồ Chí Minh.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813217" w:rsidRDefault="00813217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MTXQ:</w:t>
            </w:r>
          </w:p>
          <w:p w:rsidR="00813217" w:rsidRDefault="00813217" w:rsidP="00C82D8F">
            <w:pPr>
              <w:pStyle w:val="TableParagraph"/>
              <w:ind w:left="117" w:right="100" w:hanging="1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gọi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giúp đỡ khi bị lạc.</w:t>
            </w:r>
          </w:p>
          <w:p w:rsidR="00813217" w:rsidRDefault="00813217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813217" w:rsidRDefault="00813217" w:rsidP="00C82D8F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tập toán trang 22.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813217" w:rsidRDefault="00813217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toán:</w:t>
            </w:r>
          </w:p>
          <w:p w:rsidR="00813217" w:rsidRDefault="00813217" w:rsidP="00C82D8F">
            <w:pPr>
              <w:pStyle w:val="TableParagraph"/>
              <w:ind w:left="116" w:hanging="10"/>
              <w:rPr>
                <w:sz w:val="24"/>
              </w:rPr>
            </w:pPr>
            <w:r>
              <w:rPr>
                <w:sz w:val="24"/>
              </w:rPr>
              <w:t>Ôn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số,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lượng trong phạm vi 5.</w:t>
            </w:r>
          </w:p>
          <w:p w:rsidR="00813217" w:rsidRDefault="00813217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813217" w:rsidRDefault="00813217" w:rsidP="00C82D8F">
            <w:pPr>
              <w:pStyle w:val="TableParagraph"/>
              <w:tabs>
                <w:tab w:val="left" w:pos="663"/>
                <w:tab w:val="left" w:pos="1313"/>
                <w:tab w:val="left" w:pos="1953"/>
              </w:tabs>
              <w:ind w:left="116" w:right="100" w:hanging="10"/>
              <w:rPr>
                <w:sz w:val="24"/>
              </w:rPr>
            </w:pPr>
            <w:r>
              <w:rPr>
                <w:spacing w:val="-4"/>
                <w:sz w:val="24"/>
              </w:rPr>
              <w:t>Trẻ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thực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hiện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tập </w:t>
            </w:r>
            <w:r>
              <w:rPr>
                <w:sz w:val="24"/>
              </w:rPr>
              <w:t>Toán trang 23.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813217" w:rsidRDefault="00813217" w:rsidP="00C82D8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TD:</w:t>
            </w:r>
          </w:p>
          <w:p w:rsidR="00813217" w:rsidRDefault="00813217" w:rsidP="00C82D8F">
            <w:pPr>
              <w:pStyle w:val="TableParagraph"/>
              <w:ind w:left="116"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Chạy liên tục theo hướng thẳng 15m trong 10 giây.</w:t>
            </w:r>
          </w:p>
          <w:p w:rsidR="00813217" w:rsidRDefault="00813217" w:rsidP="00C82D8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813217" w:rsidRDefault="00813217" w:rsidP="00C82D8F">
            <w:pPr>
              <w:pStyle w:val="TableParagraph"/>
              <w:spacing w:line="270" w:lineRule="atLeast"/>
              <w:ind w:left="106" w:right="512"/>
              <w:rPr>
                <w:sz w:val="24"/>
              </w:rPr>
            </w:pPr>
            <w:r>
              <w:rPr>
                <w:sz w:val="24"/>
              </w:rPr>
              <w:t>Giờ học TCXH: Kính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Hồ.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813217" w:rsidRDefault="00813217" w:rsidP="00C82D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ngữ:</w:t>
            </w:r>
          </w:p>
          <w:p w:rsidR="00813217" w:rsidRDefault="00813217" w:rsidP="00C82D8F">
            <w:pPr>
              <w:pStyle w:val="TableParagraph"/>
              <w:ind w:left="114" w:hanging="10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chuyện: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Dê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 nhanh trí.</w:t>
            </w:r>
          </w:p>
          <w:p w:rsidR="00813217" w:rsidRDefault="00813217" w:rsidP="00C82D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813217" w:rsidRDefault="00813217" w:rsidP="00C82D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 nét cơ bản trang 23.</w:t>
            </w:r>
          </w:p>
        </w:tc>
      </w:tr>
      <w:tr w:rsidR="00813217" w:rsidTr="00C82D8F">
        <w:trPr>
          <w:trHeight w:val="1380"/>
        </w:trPr>
        <w:tc>
          <w:tcPr>
            <w:tcW w:w="2362" w:type="dxa"/>
          </w:tcPr>
          <w:p w:rsidR="00813217" w:rsidRDefault="00813217" w:rsidP="00C82D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CHƠI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LỚP</w:t>
            </w:r>
          </w:p>
        </w:tc>
        <w:tc>
          <w:tcPr>
            <w:tcW w:w="11802" w:type="dxa"/>
            <w:gridSpan w:val="5"/>
          </w:tcPr>
          <w:p w:rsidR="00813217" w:rsidRDefault="00813217" w:rsidP="00813217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tập:</w:t>
            </w:r>
          </w:p>
          <w:p w:rsidR="00813217" w:rsidRDefault="00813217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sự vật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tượng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 giác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quan.</w:t>
            </w:r>
          </w:p>
          <w:p w:rsidR="00813217" w:rsidRDefault="00813217" w:rsidP="00813217">
            <w:pPr>
              <w:pStyle w:val="TableParagraph"/>
              <w:numPr>
                <w:ilvl w:val="1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chơi, biết sử 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kiến thức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vào trò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813217" w:rsidRDefault="00813217" w:rsidP="00813217">
            <w:pPr>
              <w:pStyle w:val="TableParagraph"/>
              <w:numPr>
                <w:ilvl w:val="1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quan sát, chơi cùng </w:t>
            </w:r>
            <w:r>
              <w:rPr>
                <w:spacing w:val="-4"/>
                <w:sz w:val="24"/>
              </w:rPr>
              <w:t>trẻ.</w:t>
            </w:r>
          </w:p>
          <w:p w:rsidR="00813217" w:rsidRDefault="00813217" w:rsidP="00813217">
            <w:pPr>
              <w:pStyle w:val="TableParagraph"/>
              <w:numPr>
                <w:ilvl w:val="1"/>
                <w:numId w:val="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Khi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chơi xong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biết cất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dọn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đồ chơi gọn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gàng.</w:t>
            </w:r>
          </w:p>
        </w:tc>
      </w:tr>
    </w:tbl>
    <w:p w:rsidR="00813217" w:rsidRDefault="00813217" w:rsidP="00813217">
      <w:pPr>
        <w:pStyle w:val="TableParagraph"/>
        <w:spacing w:line="264" w:lineRule="exact"/>
        <w:rPr>
          <w:sz w:val="24"/>
        </w:rPr>
        <w:sectPr w:rsidR="00813217">
          <w:pgSz w:w="15840" w:h="12240" w:orient="landscape"/>
          <w:pgMar w:top="1100" w:right="360" w:bottom="280" w:left="720" w:header="722" w:footer="0" w:gutter="0"/>
          <w:cols w:space="720"/>
        </w:sectPr>
      </w:pPr>
    </w:p>
    <w:p w:rsidR="00813217" w:rsidRDefault="00813217" w:rsidP="00813217">
      <w:pPr>
        <w:spacing w:before="7" w:after="1"/>
        <w:rPr>
          <w:b/>
          <w:sz w:val="1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360"/>
        <w:gridCol w:w="2360"/>
        <w:gridCol w:w="2360"/>
        <w:gridCol w:w="2361"/>
        <w:gridCol w:w="2361"/>
      </w:tblGrid>
      <w:tr w:rsidR="00813217" w:rsidTr="00C82D8F">
        <w:trPr>
          <w:trHeight w:val="4140"/>
        </w:trPr>
        <w:tc>
          <w:tcPr>
            <w:tcW w:w="2362" w:type="dxa"/>
          </w:tcPr>
          <w:p w:rsidR="00813217" w:rsidRDefault="00813217" w:rsidP="00C82D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02" w:type="dxa"/>
            <w:gridSpan w:val="5"/>
          </w:tcPr>
          <w:p w:rsidR="00813217" w:rsidRDefault="00813217" w:rsidP="00C82D8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 sử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kiến 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đã học vào trò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tranh.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đất </w:t>
            </w:r>
            <w:r>
              <w:rPr>
                <w:spacing w:val="-5"/>
                <w:sz w:val="24"/>
              </w:rPr>
              <w:t>đá.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Chơi cờ </w:t>
            </w:r>
            <w:r>
              <w:rPr>
                <w:spacing w:val="-2"/>
                <w:sz w:val="24"/>
              </w:rPr>
              <w:t>gánh.</w:t>
            </w:r>
          </w:p>
          <w:p w:rsidR="00813217" w:rsidRDefault="00813217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4"/>
                <w:sz w:val="24"/>
              </w:rPr>
              <w:t xml:space="preserve"> dựng:</w:t>
            </w:r>
          </w:p>
          <w:p w:rsidR="00813217" w:rsidRDefault="00813217" w:rsidP="00C82D8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tâm đến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 hài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hòa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đối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dạng, kích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thước, màu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sắc.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 kết hợp xếp chồng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nhiều NVL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ngôi nhà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cao tầng,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siêu thị, nhà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hàng, bệnh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viện,...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right="518" w:firstLine="60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dùng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hàng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rào để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trình lại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thống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nhà,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vườn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ăn thành sở thú).</w:t>
            </w:r>
          </w:p>
          <w:p w:rsidR="00813217" w:rsidRDefault="00813217" w:rsidP="00C82D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phân </w:t>
            </w:r>
            <w:r>
              <w:rPr>
                <w:spacing w:val="-4"/>
                <w:sz w:val="24"/>
              </w:rPr>
              <w:t>vai:</w:t>
            </w:r>
          </w:p>
          <w:p w:rsidR="00813217" w:rsidRDefault="00813217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điều kiện 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tự sử 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thế trong trò chơi khi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cầu.</w:t>
            </w:r>
          </w:p>
          <w:p w:rsidR="00813217" w:rsidRDefault="00813217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Trò chơi bác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sĩ, cô tạo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điều kiện cho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tự 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vật thay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khi thiếu 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cụ khám bệnh cho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bệnh </w:t>
            </w:r>
            <w:r>
              <w:rPr>
                <w:spacing w:val="-2"/>
                <w:sz w:val="24"/>
              </w:rPr>
              <w:t>nhân.</w:t>
            </w:r>
          </w:p>
          <w:p w:rsidR="00813217" w:rsidRDefault="00813217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4.Góc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học: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tự chọn rối hoặc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nhân vật rời để kể </w:t>
            </w:r>
            <w:r>
              <w:rPr>
                <w:spacing w:val="-2"/>
                <w:sz w:val="24"/>
              </w:rPr>
              <w:t>chuyện.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Khi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chơi cô quan sát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dẫn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chuyện.</w:t>
            </w:r>
          </w:p>
        </w:tc>
      </w:tr>
      <w:tr w:rsidR="00813217" w:rsidTr="00C82D8F">
        <w:trPr>
          <w:trHeight w:val="4416"/>
        </w:trPr>
        <w:tc>
          <w:tcPr>
            <w:tcW w:w="2362" w:type="dxa"/>
          </w:tcPr>
          <w:p w:rsidR="00813217" w:rsidRDefault="00813217" w:rsidP="00C82D8F">
            <w:pPr>
              <w:pStyle w:val="TableParagraph"/>
              <w:spacing w:before="272"/>
              <w:ind w:left="823" w:right="460" w:hanging="450"/>
              <w:rPr>
                <w:b/>
                <w:sz w:val="24"/>
              </w:rPr>
            </w:pPr>
            <w:r>
              <w:rPr>
                <w:b/>
                <w:sz w:val="24"/>
              </w:rPr>
              <w:t>CHƠI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NGOÀI </w:t>
            </w:r>
            <w:r>
              <w:rPr>
                <w:b/>
                <w:spacing w:val="-4"/>
                <w:sz w:val="24"/>
              </w:rPr>
              <w:t>TRỜI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sát: thời </w:t>
            </w:r>
            <w:r>
              <w:rPr>
                <w:spacing w:val="-4"/>
                <w:sz w:val="24"/>
              </w:rPr>
              <w:t>tiết</w:t>
            </w:r>
          </w:p>
          <w:p w:rsidR="00813217" w:rsidRDefault="00813217" w:rsidP="00C82D8F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- Trò chuyện về thời tiết, giáo dục trẻ biết lựa chọn trang phục mặc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với thời tiết để giữ gìn sức khỏe.</w:t>
            </w:r>
          </w:p>
          <w:p w:rsidR="00813217" w:rsidRDefault="00813217" w:rsidP="00C82D8F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mặc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trang phục phù hợp thời </w:t>
            </w:r>
            <w:r>
              <w:rPr>
                <w:spacing w:val="-2"/>
                <w:sz w:val="24"/>
              </w:rPr>
              <w:t>tiết.</w:t>
            </w:r>
          </w:p>
          <w:p w:rsidR="00813217" w:rsidRDefault="00813217" w:rsidP="00C82D8F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TCVĐ: Bật tiến về </w:t>
            </w:r>
            <w:r>
              <w:rPr>
                <w:spacing w:val="-2"/>
                <w:sz w:val="24"/>
              </w:rPr>
              <w:t>trước.</w:t>
            </w:r>
          </w:p>
          <w:p w:rsidR="00813217" w:rsidRDefault="00813217" w:rsidP="00C82D8F">
            <w:pPr>
              <w:pStyle w:val="TableParagraph"/>
              <w:spacing w:line="270" w:lineRule="atLeast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Chơi tự do: chơi cầu tuột liên hoàn, xích đu, nhảy dây, chơi cát, vẽ phấn,..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Chạy liên tục 15m trong10 giây.</w:t>
            </w:r>
          </w:p>
          <w:p w:rsidR="00813217" w:rsidRDefault="00813217" w:rsidP="00C82D8F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Trẻ xếp hàng và thực hiện chạy theo </w:t>
            </w:r>
            <w:r>
              <w:rPr>
                <w:spacing w:val="-2"/>
                <w:sz w:val="24"/>
              </w:rPr>
              <w:t>nhóm.</w:t>
            </w:r>
          </w:p>
          <w:p w:rsidR="00813217" w:rsidRDefault="00813217" w:rsidP="00C82D8F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sát: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tiết buổi sáng.</w:t>
            </w:r>
          </w:p>
          <w:p w:rsidR="00813217" w:rsidRDefault="00813217" w:rsidP="00C82D8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chuyện: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thời tiết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này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sẽ có lợi gì cho mình? TCVĐ: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Ném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bóng vào rổ.</w:t>
            </w:r>
          </w:p>
          <w:p w:rsidR="00813217" w:rsidRDefault="00813217" w:rsidP="00C82D8F">
            <w:pPr>
              <w:pStyle w:val="TableParagraph"/>
              <w:spacing w:line="270" w:lineRule="atLeast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Chơi tự do: chơi cầu tuột liên hoàn, xích đu, nhảy dây, chơi cát, vẽ phấn,..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Quan sát: sân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trường.</w:t>
            </w:r>
          </w:p>
          <w:p w:rsidR="00813217" w:rsidRDefault="00813217" w:rsidP="00C82D8F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+ Trẻ phân công nhau chăm sóc vườn cây và lượm lá vàng dưới sân.</w:t>
            </w:r>
          </w:p>
          <w:p w:rsidR="00813217" w:rsidRDefault="00813217" w:rsidP="00C82D8F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+ Trẻ nhớ nhiệm vụ của mình và thực </w:t>
            </w:r>
            <w:r>
              <w:rPr>
                <w:spacing w:val="-2"/>
                <w:sz w:val="24"/>
              </w:rPr>
              <w:t>hiện.</w:t>
            </w:r>
          </w:p>
          <w:p w:rsidR="00813217" w:rsidRDefault="00813217" w:rsidP="00C82D8F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TCDG: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 Chơi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cầu tuột liên hoàn, xích đu, nhảy dây, chơi cát, vẽ phấn,..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sát: cây</w:t>
            </w:r>
            <w:r>
              <w:rPr>
                <w:spacing w:val="-4"/>
                <w:sz w:val="24"/>
              </w:rPr>
              <w:t xml:space="preserve"> khế.</w:t>
            </w:r>
          </w:p>
          <w:p w:rsidR="00813217" w:rsidRDefault="00813217" w:rsidP="00C82D8F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+ Tại sao phải chăm sóc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cây cối?</w:t>
            </w:r>
          </w:p>
          <w:p w:rsidR="00813217" w:rsidRDefault="00813217" w:rsidP="00C82D8F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+ Mình phải làm gì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để cây phát triển tốt và ra quả nhiều ?</w:t>
            </w:r>
          </w:p>
          <w:p w:rsidR="00813217" w:rsidRDefault="00813217" w:rsidP="00C82D8F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TCDG: Chơi ô ăn </w:t>
            </w:r>
            <w:r>
              <w:rPr>
                <w:spacing w:val="-4"/>
                <w:sz w:val="24"/>
              </w:rPr>
              <w:t>quan.</w:t>
            </w:r>
          </w:p>
          <w:p w:rsidR="00813217" w:rsidRDefault="00813217" w:rsidP="00C82D8F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Chơi tự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do: chơi cầu tuột liên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hoàn, xích đu, nhảy dây, 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cát, vẽ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phấn,..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sát: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tiết</w:t>
            </w:r>
          </w:p>
          <w:p w:rsidR="00813217" w:rsidRDefault="00813217" w:rsidP="00C82D8F">
            <w:pPr>
              <w:pStyle w:val="TableParagraph"/>
              <w:ind w:left="105" w:right="199"/>
              <w:jc w:val="both"/>
              <w:rPr>
                <w:sz w:val="24"/>
              </w:rPr>
            </w:pPr>
            <w:r>
              <w:rPr>
                <w:sz w:val="24"/>
              </w:rPr>
              <w:t>- Trò chuyện về thời tiết, giáo dục trẻ biết lựa chọn trang phục mặc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với thời tiết để giữ gìn sức khỏe.</w:t>
            </w:r>
          </w:p>
          <w:p w:rsidR="00813217" w:rsidRDefault="00813217" w:rsidP="00C82D8F">
            <w:pPr>
              <w:pStyle w:val="TableParagraph"/>
              <w:ind w:left="105" w:right="199"/>
              <w:jc w:val="both"/>
              <w:rPr>
                <w:sz w:val="24"/>
              </w:rPr>
            </w:pPr>
            <w:r>
              <w:rPr>
                <w:sz w:val="24"/>
              </w:rPr>
              <w:t>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lợi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mặc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trang phục phù hợp thời </w:t>
            </w:r>
            <w:r>
              <w:rPr>
                <w:spacing w:val="-2"/>
                <w:sz w:val="24"/>
              </w:rPr>
              <w:t>tiết.</w:t>
            </w:r>
          </w:p>
          <w:p w:rsidR="00813217" w:rsidRDefault="00813217" w:rsidP="00C82D8F">
            <w:pPr>
              <w:pStyle w:val="TableParagraph"/>
              <w:ind w:left="105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TCVĐ: Bật tiến về </w:t>
            </w:r>
            <w:r>
              <w:rPr>
                <w:spacing w:val="-2"/>
                <w:sz w:val="24"/>
              </w:rPr>
              <w:t>trước.</w:t>
            </w:r>
          </w:p>
          <w:p w:rsidR="00813217" w:rsidRDefault="00813217" w:rsidP="00C82D8F">
            <w:pPr>
              <w:pStyle w:val="TableParagraph"/>
              <w:spacing w:line="270" w:lineRule="atLeast"/>
              <w:ind w:left="105" w:right="197"/>
              <w:jc w:val="both"/>
              <w:rPr>
                <w:sz w:val="24"/>
              </w:rPr>
            </w:pPr>
            <w:r>
              <w:rPr>
                <w:sz w:val="24"/>
              </w:rPr>
              <w:t>Chơi tự do: chơi cầu tuột liên hoàn, xích đu, nhảy dây, chơi cát, vẽ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phấn,..</w:t>
            </w:r>
          </w:p>
        </w:tc>
      </w:tr>
      <w:tr w:rsidR="00813217" w:rsidTr="00C82D8F">
        <w:trPr>
          <w:trHeight w:val="1104"/>
        </w:trPr>
        <w:tc>
          <w:tcPr>
            <w:tcW w:w="2362" w:type="dxa"/>
          </w:tcPr>
          <w:p w:rsidR="00813217" w:rsidRDefault="00813217" w:rsidP="00C82D8F">
            <w:pPr>
              <w:pStyle w:val="TableParagraph"/>
              <w:spacing w:before="27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ĂN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SINH</w:t>
            </w:r>
          </w:p>
        </w:tc>
        <w:tc>
          <w:tcPr>
            <w:tcW w:w="2360" w:type="dxa"/>
          </w:tcPr>
          <w:p w:rsidR="00813217" w:rsidRDefault="00813217" w:rsidP="00813217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Trẻ biết ngủ đúng vị trí của mình (con trai, con gái).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64" w:lineRule="exact"/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giữ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trật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tự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Biết nói với người lớn khi bị đau, chảy máu hoặc sốt....</w:t>
            </w:r>
          </w:p>
          <w:p w:rsidR="00813217" w:rsidRDefault="00813217" w:rsidP="00C82D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Cô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sát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nhắc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right="197" w:firstLine="60"/>
              <w:jc w:val="both"/>
              <w:rPr>
                <w:sz w:val="24"/>
              </w:rPr>
            </w:pPr>
            <w:r>
              <w:rPr>
                <w:sz w:val="24"/>
              </w:rPr>
              <w:t>Nhận biết dạng chế biến đơn giản của một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phẩm,</w:t>
            </w:r>
          </w:p>
          <w:p w:rsidR="00813217" w:rsidRDefault="00813217" w:rsidP="00C82D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món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ăn,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uống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ind w:left="106" w:right="195"/>
              <w:jc w:val="both"/>
              <w:rPr>
                <w:sz w:val="24"/>
              </w:rPr>
            </w:pPr>
            <w:r>
              <w:rPr>
                <w:sz w:val="24"/>
              </w:rPr>
              <w:t>- Tập cho trẻ biết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xếp quần áo gọn gàng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sau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khi</w:t>
            </w:r>
            <w:r>
              <w:rPr>
                <w:spacing w:val="9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thay</w:t>
            </w:r>
          </w:p>
          <w:p w:rsidR="00813217" w:rsidRDefault="00813217" w:rsidP="00C82D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xong.</w:t>
            </w:r>
          </w:p>
        </w:tc>
        <w:tc>
          <w:tcPr>
            <w:tcW w:w="2361" w:type="dxa"/>
          </w:tcPr>
          <w:p w:rsidR="00813217" w:rsidRDefault="00813217" w:rsidP="0081321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Ôn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rửa tay, lau mặt.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76" w:lineRule="exact"/>
              <w:ind w:right="201" w:firstLine="0"/>
              <w:rPr>
                <w:sz w:val="24"/>
              </w:rPr>
            </w:pPr>
            <w:r>
              <w:rPr>
                <w:sz w:val="24"/>
              </w:rPr>
              <w:t>Trẻ biết vào bàn ăn đúng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trí,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ăn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hết</w:t>
            </w:r>
          </w:p>
        </w:tc>
      </w:tr>
    </w:tbl>
    <w:p w:rsidR="00813217" w:rsidRDefault="00813217" w:rsidP="00813217">
      <w:pPr>
        <w:pStyle w:val="TableParagraph"/>
        <w:spacing w:line="276" w:lineRule="exact"/>
        <w:rPr>
          <w:sz w:val="24"/>
        </w:rPr>
        <w:sectPr w:rsidR="00813217">
          <w:pgSz w:w="15840" w:h="12240" w:orient="landscape"/>
          <w:pgMar w:top="1100" w:right="360" w:bottom="280" w:left="720" w:header="722" w:footer="0" w:gutter="0"/>
          <w:cols w:space="720"/>
        </w:sectPr>
      </w:pPr>
    </w:p>
    <w:p w:rsidR="00813217" w:rsidRDefault="00813217" w:rsidP="00813217">
      <w:pPr>
        <w:spacing w:before="7" w:after="1"/>
        <w:rPr>
          <w:b/>
          <w:sz w:val="1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360"/>
        <w:gridCol w:w="2360"/>
        <w:gridCol w:w="2360"/>
        <w:gridCol w:w="2361"/>
        <w:gridCol w:w="2361"/>
      </w:tblGrid>
      <w:tr w:rsidR="00813217" w:rsidTr="00C82D8F">
        <w:trPr>
          <w:trHeight w:val="2760"/>
        </w:trPr>
        <w:tc>
          <w:tcPr>
            <w:tcW w:w="2362" w:type="dxa"/>
          </w:tcPr>
          <w:p w:rsidR="00813217" w:rsidRDefault="00813217" w:rsidP="00C82D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ngủ.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nhở những trẻ gặp khó khăn khi cần </w:t>
            </w:r>
            <w:r>
              <w:rPr>
                <w:spacing w:val="-2"/>
                <w:sz w:val="24"/>
              </w:rPr>
              <w:t>thiết.</w:t>
            </w:r>
          </w:p>
          <w:p w:rsidR="00813217" w:rsidRDefault="00813217" w:rsidP="00C82D8F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- Giáo dục trẻ biết nói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lớn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khi bị đau, chảy máu hoặc sốt....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(trình tự, thực phẩm, vật liệu, cách làm).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 biết kể tên một số món ăn mà 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hay được ăn.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 có thể nói được cách chế biến một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món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ăn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đơn</w:t>
            </w:r>
          </w:p>
          <w:p w:rsidR="00813217" w:rsidRDefault="00813217" w:rsidP="00C82D8F">
            <w:pPr>
              <w:pStyle w:val="TableParagraph"/>
              <w:spacing w:line="270" w:lineRule="atLeast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giản như: trứng chiên, nước cam,..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thay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đồ đúng vị trí trai – gái.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suất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đợi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cô đút ăn.</w:t>
            </w:r>
          </w:p>
        </w:tc>
      </w:tr>
      <w:tr w:rsidR="00813217" w:rsidTr="00C82D8F">
        <w:trPr>
          <w:trHeight w:val="3588"/>
        </w:trPr>
        <w:tc>
          <w:tcPr>
            <w:tcW w:w="2362" w:type="dxa"/>
          </w:tcPr>
          <w:p w:rsidR="00813217" w:rsidRDefault="00813217" w:rsidP="00C82D8F">
            <w:pPr>
              <w:pStyle w:val="TableParagraph"/>
              <w:ind w:left="737" w:right="473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ĐỘNG </w:t>
            </w:r>
            <w:r>
              <w:rPr>
                <w:b/>
                <w:spacing w:val="-2"/>
                <w:sz w:val="24"/>
              </w:rPr>
              <w:t>CHIỀU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Phát âm các tiếng có chứa các âm khó.</w:t>
            </w:r>
          </w:p>
          <w:p w:rsidR="00813217" w:rsidRDefault="00813217" w:rsidP="00C82D8F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- Cô hướng dẫn cho trẻ phát âm các tiếng có chứa các âm khó.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Làm quen với cách đọc và viết tiếng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việt.</w:t>
            </w:r>
          </w:p>
          <w:p w:rsidR="00813217" w:rsidRDefault="00813217" w:rsidP="00C82D8F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- Cô hướng dẫn trẻ làm quen với cách đọc và viết tiếng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việt.</w:t>
            </w:r>
          </w:p>
        </w:tc>
        <w:tc>
          <w:tcPr>
            <w:tcW w:w="2360" w:type="dxa"/>
          </w:tcPr>
          <w:p w:rsidR="00813217" w:rsidRDefault="00813217" w:rsidP="00C82D8F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Không khí, các nguồn ánh sáng và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sự cần thiết của nó với cuộc sống con người, con vật và </w:t>
            </w:r>
            <w:r>
              <w:rPr>
                <w:spacing w:val="-4"/>
                <w:sz w:val="24"/>
              </w:rPr>
              <w:t>cây.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Trẻ xem đoạn clip về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sự quan trọng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của ánh sáng đối với cuộc sống của con </w:t>
            </w:r>
            <w:r>
              <w:rPr>
                <w:spacing w:val="-2"/>
                <w:sz w:val="24"/>
              </w:rPr>
              <w:t>người.</w:t>
            </w:r>
          </w:p>
          <w:p w:rsidR="00813217" w:rsidRDefault="00813217" w:rsidP="00813217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70" w:lineRule="atLeast"/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Trẻ trò chuyện cùng nhau.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ind w:left="106" w:right="198" w:firstLine="60"/>
              <w:jc w:val="both"/>
              <w:rPr>
                <w:sz w:val="24"/>
              </w:rPr>
            </w:pPr>
            <w:r>
              <w:rPr>
                <w:sz w:val="24"/>
              </w:rPr>
              <w:t>Nhận biết một số biểu hiện khi ốm và cách phòng tránh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đơn giản.</w:t>
            </w:r>
          </w:p>
          <w:p w:rsidR="00813217" w:rsidRDefault="00813217" w:rsidP="00C82D8F">
            <w:pPr>
              <w:pStyle w:val="TableParagraph"/>
              <w:ind w:left="106" w:right="197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chuyện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trẻ biết về cách nhận biết một số biểu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hiện khi ốm và cách phòng tránh đơn </w:t>
            </w:r>
            <w:r>
              <w:rPr>
                <w:spacing w:val="-2"/>
                <w:sz w:val="24"/>
              </w:rPr>
              <w:t>giản.</w:t>
            </w:r>
          </w:p>
        </w:tc>
        <w:tc>
          <w:tcPr>
            <w:tcW w:w="2361" w:type="dxa"/>
          </w:tcPr>
          <w:p w:rsidR="00813217" w:rsidRDefault="00813217" w:rsidP="00C82D8F">
            <w:pPr>
              <w:pStyle w:val="TableParagraph"/>
              <w:ind w:left="105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Trẻ chơi với đồ chơi lắp ráp, xem </w:t>
            </w:r>
            <w:r>
              <w:rPr>
                <w:spacing w:val="-2"/>
                <w:sz w:val="24"/>
              </w:rPr>
              <w:t>sách.</w:t>
            </w:r>
          </w:p>
        </w:tc>
      </w:tr>
    </w:tbl>
    <w:p w:rsidR="00726616" w:rsidRDefault="00726616">
      <w:bookmarkStart w:id="0" w:name="_GoBack"/>
      <w:bookmarkEnd w:id="0"/>
    </w:p>
    <w:sectPr w:rsidR="00726616" w:rsidSect="00813217">
      <w:pgSz w:w="16838" w:h="11906" w:orient="landscape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1E8"/>
    <w:multiLevelType w:val="hybridMultilevel"/>
    <w:tmpl w:val="B11275BA"/>
    <w:lvl w:ilvl="0" w:tplc="F16EC3E6">
      <w:numFmt w:val="bullet"/>
      <w:lvlText w:val="-"/>
      <w:lvlJc w:val="left"/>
      <w:pPr>
        <w:ind w:left="10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6C87EBC">
      <w:numFmt w:val="bullet"/>
      <w:lvlText w:val="•"/>
      <w:lvlJc w:val="left"/>
      <w:pPr>
        <w:ind w:left="325" w:hanging="243"/>
      </w:pPr>
      <w:rPr>
        <w:rFonts w:hint="default"/>
        <w:lang w:val="vi" w:eastAsia="en-US" w:bidi="ar-SA"/>
      </w:rPr>
    </w:lvl>
    <w:lvl w:ilvl="2" w:tplc="8EC47650">
      <w:numFmt w:val="bullet"/>
      <w:lvlText w:val="•"/>
      <w:lvlJc w:val="left"/>
      <w:pPr>
        <w:ind w:left="550" w:hanging="243"/>
      </w:pPr>
      <w:rPr>
        <w:rFonts w:hint="default"/>
        <w:lang w:val="vi" w:eastAsia="en-US" w:bidi="ar-SA"/>
      </w:rPr>
    </w:lvl>
    <w:lvl w:ilvl="3" w:tplc="478A0DDE">
      <w:numFmt w:val="bullet"/>
      <w:lvlText w:val="•"/>
      <w:lvlJc w:val="left"/>
      <w:pPr>
        <w:ind w:left="775" w:hanging="243"/>
      </w:pPr>
      <w:rPr>
        <w:rFonts w:hint="default"/>
        <w:lang w:val="vi" w:eastAsia="en-US" w:bidi="ar-SA"/>
      </w:rPr>
    </w:lvl>
    <w:lvl w:ilvl="4" w:tplc="71A092BC">
      <w:numFmt w:val="bullet"/>
      <w:lvlText w:val="•"/>
      <w:lvlJc w:val="left"/>
      <w:pPr>
        <w:ind w:left="1000" w:hanging="243"/>
      </w:pPr>
      <w:rPr>
        <w:rFonts w:hint="default"/>
        <w:lang w:val="vi" w:eastAsia="en-US" w:bidi="ar-SA"/>
      </w:rPr>
    </w:lvl>
    <w:lvl w:ilvl="5" w:tplc="AA421B90">
      <w:numFmt w:val="bullet"/>
      <w:lvlText w:val="•"/>
      <w:lvlJc w:val="left"/>
      <w:pPr>
        <w:ind w:left="1225" w:hanging="243"/>
      </w:pPr>
      <w:rPr>
        <w:rFonts w:hint="default"/>
        <w:lang w:val="vi" w:eastAsia="en-US" w:bidi="ar-SA"/>
      </w:rPr>
    </w:lvl>
    <w:lvl w:ilvl="6" w:tplc="C00E901C">
      <w:numFmt w:val="bullet"/>
      <w:lvlText w:val="•"/>
      <w:lvlJc w:val="left"/>
      <w:pPr>
        <w:ind w:left="1450" w:hanging="243"/>
      </w:pPr>
      <w:rPr>
        <w:rFonts w:hint="default"/>
        <w:lang w:val="vi" w:eastAsia="en-US" w:bidi="ar-SA"/>
      </w:rPr>
    </w:lvl>
    <w:lvl w:ilvl="7" w:tplc="26BA2710">
      <w:numFmt w:val="bullet"/>
      <w:lvlText w:val="•"/>
      <w:lvlJc w:val="left"/>
      <w:pPr>
        <w:ind w:left="1675" w:hanging="243"/>
      </w:pPr>
      <w:rPr>
        <w:rFonts w:hint="default"/>
        <w:lang w:val="vi" w:eastAsia="en-US" w:bidi="ar-SA"/>
      </w:rPr>
    </w:lvl>
    <w:lvl w:ilvl="8" w:tplc="D82CC5BC">
      <w:numFmt w:val="bullet"/>
      <w:lvlText w:val="•"/>
      <w:lvlJc w:val="left"/>
      <w:pPr>
        <w:ind w:left="1900" w:hanging="243"/>
      </w:pPr>
      <w:rPr>
        <w:rFonts w:hint="default"/>
        <w:lang w:val="vi" w:eastAsia="en-US" w:bidi="ar-SA"/>
      </w:rPr>
    </w:lvl>
  </w:abstractNum>
  <w:abstractNum w:abstractNumId="1" w15:restartNumberingAfterBreak="0">
    <w:nsid w:val="20BC7867"/>
    <w:multiLevelType w:val="hybridMultilevel"/>
    <w:tmpl w:val="B608F9EE"/>
    <w:lvl w:ilvl="0" w:tplc="DD520F4C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8CE90AA">
      <w:numFmt w:val="bullet"/>
      <w:lvlText w:val="•"/>
      <w:lvlJc w:val="left"/>
      <w:pPr>
        <w:ind w:left="325" w:hanging="188"/>
      </w:pPr>
      <w:rPr>
        <w:rFonts w:hint="default"/>
        <w:lang w:val="vi" w:eastAsia="en-US" w:bidi="ar-SA"/>
      </w:rPr>
    </w:lvl>
    <w:lvl w:ilvl="2" w:tplc="6936DC48">
      <w:numFmt w:val="bullet"/>
      <w:lvlText w:val="•"/>
      <w:lvlJc w:val="left"/>
      <w:pPr>
        <w:ind w:left="550" w:hanging="188"/>
      </w:pPr>
      <w:rPr>
        <w:rFonts w:hint="default"/>
        <w:lang w:val="vi" w:eastAsia="en-US" w:bidi="ar-SA"/>
      </w:rPr>
    </w:lvl>
    <w:lvl w:ilvl="3" w:tplc="34784C86">
      <w:numFmt w:val="bullet"/>
      <w:lvlText w:val="•"/>
      <w:lvlJc w:val="left"/>
      <w:pPr>
        <w:ind w:left="775" w:hanging="188"/>
      </w:pPr>
      <w:rPr>
        <w:rFonts w:hint="default"/>
        <w:lang w:val="vi" w:eastAsia="en-US" w:bidi="ar-SA"/>
      </w:rPr>
    </w:lvl>
    <w:lvl w:ilvl="4" w:tplc="0D8639F4">
      <w:numFmt w:val="bullet"/>
      <w:lvlText w:val="•"/>
      <w:lvlJc w:val="left"/>
      <w:pPr>
        <w:ind w:left="1000" w:hanging="188"/>
      </w:pPr>
      <w:rPr>
        <w:rFonts w:hint="default"/>
        <w:lang w:val="vi" w:eastAsia="en-US" w:bidi="ar-SA"/>
      </w:rPr>
    </w:lvl>
    <w:lvl w:ilvl="5" w:tplc="B9C2C3DC">
      <w:numFmt w:val="bullet"/>
      <w:lvlText w:val="•"/>
      <w:lvlJc w:val="left"/>
      <w:pPr>
        <w:ind w:left="1225" w:hanging="188"/>
      </w:pPr>
      <w:rPr>
        <w:rFonts w:hint="default"/>
        <w:lang w:val="vi" w:eastAsia="en-US" w:bidi="ar-SA"/>
      </w:rPr>
    </w:lvl>
    <w:lvl w:ilvl="6" w:tplc="74B816DC">
      <w:numFmt w:val="bullet"/>
      <w:lvlText w:val="•"/>
      <w:lvlJc w:val="left"/>
      <w:pPr>
        <w:ind w:left="1450" w:hanging="188"/>
      </w:pPr>
      <w:rPr>
        <w:rFonts w:hint="default"/>
        <w:lang w:val="vi" w:eastAsia="en-US" w:bidi="ar-SA"/>
      </w:rPr>
    </w:lvl>
    <w:lvl w:ilvl="7" w:tplc="3E6E5D2E">
      <w:numFmt w:val="bullet"/>
      <w:lvlText w:val="•"/>
      <w:lvlJc w:val="left"/>
      <w:pPr>
        <w:ind w:left="1675" w:hanging="188"/>
      </w:pPr>
      <w:rPr>
        <w:rFonts w:hint="default"/>
        <w:lang w:val="vi" w:eastAsia="en-US" w:bidi="ar-SA"/>
      </w:rPr>
    </w:lvl>
    <w:lvl w:ilvl="8" w:tplc="407AD750">
      <w:numFmt w:val="bullet"/>
      <w:lvlText w:val="•"/>
      <w:lvlJc w:val="left"/>
      <w:pPr>
        <w:ind w:left="1900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21ED4532"/>
    <w:multiLevelType w:val="hybridMultilevel"/>
    <w:tmpl w:val="C9509FB4"/>
    <w:lvl w:ilvl="0" w:tplc="38E61B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9C813E8">
      <w:numFmt w:val="bullet"/>
      <w:lvlText w:val="•"/>
      <w:lvlJc w:val="left"/>
      <w:pPr>
        <w:ind w:left="1269" w:hanging="140"/>
      </w:pPr>
      <w:rPr>
        <w:rFonts w:hint="default"/>
        <w:lang w:val="vi" w:eastAsia="en-US" w:bidi="ar-SA"/>
      </w:rPr>
    </w:lvl>
    <w:lvl w:ilvl="2" w:tplc="244CBB02">
      <w:numFmt w:val="bullet"/>
      <w:lvlText w:val="•"/>
      <w:lvlJc w:val="left"/>
      <w:pPr>
        <w:ind w:left="2438" w:hanging="140"/>
      </w:pPr>
      <w:rPr>
        <w:rFonts w:hint="default"/>
        <w:lang w:val="vi" w:eastAsia="en-US" w:bidi="ar-SA"/>
      </w:rPr>
    </w:lvl>
    <w:lvl w:ilvl="3" w:tplc="F176CFC2">
      <w:numFmt w:val="bullet"/>
      <w:lvlText w:val="•"/>
      <w:lvlJc w:val="left"/>
      <w:pPr>
        <w:ind w:left="3607" w:hanging="140"/>
      </w:pPr>
      <w:rPr>
        <w:rFonts w:hint="default"/>
        <w:lang w:val="vi" w:eastAsia="en-US" w:bidi="ar-SA"/>
      </w:rPr>
    </w:lvl>
    <w:lvl w:ilvl="4" w:tplc="D524412A">
      <w:numFmt w:val="bullet"/>
      <w:lvlText w:val="•"/>
      <w:lvlJc w:val="left"/>
      <w:pPr>
        <w:ind w:left="4776" w:hanging="140"/>
      </w:pPr>
      <w:rPr>
        <w:rFonts w:hint="default"/>
        <w:lang w:val="vi" w:eastAsia="en-US" w:bidi="ar-SA"/>
      </w:rPr>
    </w:lvl>
    <w:lvl w:ilvl="5" w:tplc="7E4ED5EC">
      <w:numFmt w:val="bullet"/>
      <w:lvlText w:val="•"/>
      <w:lvlJc w:val="left"/>
      <w:pPr>
        <w:ind w:left="5946" w:hanging="140"/>
      </w:pPr>
      <w:rPr>
        <w:rFonts w:hint="default"/>
        <w:lang w:val="vi" w:eastAsia="en-US" w:bidi="ar-SA"/>
      </w:rPr>
    </w:lvl>
    <w:lvl w:ilvl="6" w:tplc="66741166">
      <w:numFmt w:val="bullet"/>
      <w:lvlText w:val="•"/>
      <w:lvlJc w:val="left"/>
      <w:pPr>
        <w:ind w:left="7115" w:hanging="140"/>
      </w:pPr>
      <w:rPr>
        <w:rFonts w:hint="default"/>
        <w:lang w:val="vi" w:eastAsia="en-US" w:bidi="ar-SA"/>
      </w:rPr>
    </w:lvl>
    <w:lvl w:ilvl="7" w:tplc="D68E814A">
      <w:numFmt w:val="bullet"/>
      <w:lvlText w:val="•"/>
      <w:lvlJc w:val="left"/>
      <w:pPr>
        <w:ind w:left="8284" w:hanging="140"/>
      </w:pPr>
      <w:rPr>
        <w:rFonts w:hint="default"/>
        <w:lang w:val="vi" w:eastAsia="en-US" w:bidi="ar-SA"/>
      </w:rPr>
    </w:lvl>
    <w:lvl w:ilvl="8" w:tplc="5F56FDD0">
      <w:numFmt w:val="bullet"/>
      <w:lvlText w:val="•"/>
      <w:lvlJc w:val="left"/>
      <w:pPr>
        <w:ind w:left="94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2E6B7413"/>
    <w:multiLevelType w:val="hybridMultilevel"/>
    <w:tmpl w:val="92B80AAA"/>
    <w:lvl w:ilvl="0" w:tplc="9C584310">
      <w:numFmt w:val="bullet"/>
      <w:lvlText w:val="-"/>
      <w:lvlJc w:val="left"/>
      <w:pPr>
        <w:ind w:left="11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F5AB686">
      <w:numFmt w:val="bullet"/>
      <w:lvlText w:val="•"/>
      <w:lvlJc w:val="left"/>
      <w:pPr>
        <w:ind w:left="343" w:hanging="207"/>
      </w:pPr>
      <w:rPr>
        <w:rFonts w:hint="default"/>
        <w:lang w:val="vi" w:eastAsia="en-US" w:bidi="ar-SA"/>
      </w:rPr>
    </w:lvl>
    <w:lvl w:ilvl="2" w:tplc="E48C8254">
      <w:numFmt w:val="bullet"/>
      <w:lvlText w:val="•"/>
      <w:lvlJc w:val="left"/>
      <w:pPr>
        <w:ind w:left="566" w:hanging="207"/>
      </w:pPr>
      <w:rPr>
        <w:rFonts w:hint="default"/>
        <w:lang w:val="vi" w:eastAsia="en-US" w:bidi="ar-SA"/>
      </w:rPr>
    </w:lvl>
    <w:lvl w:ilvl="3" w:tplc="62A85CB4">
      <w:numFmt w:val="bullet"/>
      <w:lvlText w:val="•"/>
      <w:lvlJc w:val="left"/>
      <w:pPr>
        <w:ind w:left="789" w:hanging="207"/>
      </w:pPr>
      <w:rPr>
        <w:rFonts w:hint="default"/>
        <w:lang w:val="vi" w:eastAsia="en-US" w:bidi="ar-SA"/>
      </w:rPr>
    </w:lvl>
    <w:lvl w:ilvl="4" w:tplc="D5F479FA">
      <w:numFmt w:val="bullet"/>
      <w:lvlText w:val="•"/>
      <w:lvlJc w:val="left"/>
      <w:pPr>
        <w:ind w:left="1012" w:hanging="207"/>
      </w:pPr>
      <w:rPr>
        <w:rFonts w:hint="default"/>
        <w:lang w:val="vi" w:eastAsia="en-US" w:bidi="ar-SA"/>
      </w:rPr>
    </w:lvl>
    <w:lvl w:ilvl="5" w:tplc="F95E3012">
      <w:numFmt w:val="bullet"/>
      <w:lvlText w:val="•"/>
      <w:lvlJc w:val="left"/>
      <w:pPr>
        <w:ind w:left="1235" w:hanging="207"/>
      </w:pPr>
      <w:rPr>
        <w:rFonts w:hint="default"/>
        <w:lang w:val="vi" w:eastAsia="en-US" w:bidi="ar-SA"/>
      </w:rPr>
    </w:lvl>
    <w:lvl w:ilvl="6" w:tplc="832A41A6">
      <w:numFmt w:val="bullet"/>
      <w:lvlText w:val="•"/>
      <w:lvlJc w:val="left"/>
      <w:pPr>
        <w:ind w:left="1458" w:hanging="207"/>
      </w:pPr>
      <w:rPr>
        <w:rFonts w:hint="default"/>
        <w:lang w:val="vi" w:eastAsia="en-US" w:bidi="ar-SA"/>
      </w:rPr>
    </w:lvl>
    <w:lvl w:ilvl="7" w:tplc="07244A28">
      <w:numFmt w:val="bullet"/>
      <w:lvlText w:val="•"/>
      <w:lvlJc w:val="left"/>
      <w:pPr>
        <w:ind w:left="1681" w:hanging="207"/>
      </w:pPr>
      <w:rPr>
        <w:rFonts w:hint="default"/>
        <w:lang w:val="vi" w:eastAsia="en-US" w:bidi="ar-SA"/>
      </w:rPr>
    </w:lvl>
    <w:lvl w:ilvl="8" w:tplc="3064B1C4">
      <w:numFmt w:val="bullet"/>
      <w:lvlText w:val="•"/>
      <w:lvlJc w:val="left"/>
      <w:pPr>
        <w:ind w:left="1904" w:hanging="207"/>
      </w:pPr>
      <w:rPr>
        <w:rFonts w:hint="default"/>
        <w:lang w:val="vi" w:eastAsia="en-US" w:bidi="ar-SA"/>
      </w:rPr>
    </w:lvl>
  </w:abstractNum>
  <w:abstractNum w:abstractNumId="4" w15:restartNumberingAfterBreak="0">
    <w:nsid w:val="454A5AF1"/>
    <w:multiLevelType w:val="hybridMultilevel"/>
    <w:tmpl w:val="29121B0C"/>
    <w:lvl w:ilvl="0" w:tplc="DFCAD514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190DE68">
      <w:numFmt w:val="bullet"/>
      <w:lvlText w:val="•"/>
      <w:lvlJc w:val="left"/>
      <w:pPr>
        <w:ind w:left="325" w:hanging="156"/>
      </w:pPr>
      <w:rPr>
        <w:rFonts w:hint="default"/>
        <w:lang w:val="vi" w:eastAsia="en-US" w:bidi="ar-SA"/>
      </w:rPr>
    </w:lvl>
    <w:lvl w:ilvl="2" w:tplc="D49C1A54">
      <w:numFmt w:val="bullet"/>
      <w:lvlText w:val="•"/>
      <w:lvlJc w:val="left"/>
      <w:pPr>
        <w:ind w:left="550" w:hanging="156"/>
      </w:pPr>
      <w:rPr>
        <w:rFonts w:hint="default"/>
        <w:lang w:val="vi" w:eastAsia="en-US" w:bidi="ar-SA"/>
      </w:rPr>
    </w:lvl>
    <w:lvl w:ilvl="3" w:tplc="58C4E948">
      <w:numFmt w:val="bullet"/>
      <w:lvlText w:val="•"/>
      <w:lvlJc w:val="left"/>
      <w:pPr>
        <w:ind w:left="775" w:hanging="156"/>
      </w:pPr>
      <w:rPr>
        <w:rFonts w:hint="default"/>
        <w:lang w:val="vi" w:eastAsia="en-US" w:bidi="ar-SA"/>
      </w:rPr>
    </w:lvl>
    <w:lvl w:ilvl="4" w:tplc="2C761506">
      <w:numFmt w:val="bullet"/>
      <w:lvlText w:val="•"/>
      <w:lvlJc w:val="left"/>
      <w:pPr>
        <w:ind w:left="1000" w:hanging="156"/>
      </w:pPr>
      <w:rPr>
        <w:rFonts w:hint="default"/>
        <w:lang w:val="vi" w:eastAsia="en-US" w:bidi="ar-SA"/>
      </w:rPr>
    </w:lvl>
    <w:lvl w:ilvl="5" w:tplc="CFD6BF02">
      <w:numFmt w:val="bullet"/>
      <w:lvlText w:val="•"/>
      <w:lvlJc w:val="left"/>
      <w:pPr>
        <w:ind w:left="1225" w:hanging="156"/>
      </w:pPr>
      <w:rPr>
        <w:rFonts w:hint="default"/>
        <w:lang w:val="vi" w:eastAsia="en-US" w:bidi="ar-SA"/>
      </w:rPr>
    </w:lvl>
    <w:lvl w:ilvl="6" w:tplc="56428050">
      <w:numFmt w:val="bullet"/>
      <w:lvlText w:val="•"/>
      <w:lvlJc w:val="left"/>
      <w:pPr>
        <w:ind w:left="1450" w:hanging="156"/>
      </w:pPr>
      <w:rPr>
        <w:rFonts w:hint="default"/>
        <w:lang w:val="vi" w:eastAsia="en-US" w:bidi="ar-SA"/>
      </w:rPr>
    </w:lvl>
    <w:lvl w:ilvl="7" w:tplc="15ACEBE6">
      <w:numFmt w:val="bullet"/>
      <w:lvlText w:val="•"/>
      <w:lvlJc w:val="left"/>
      <w:pPr>
        <w:ind w:left="1675" w:hanging="156"/>
      </w:pPr>
      <w:rPr>
        <w:rFonts w:hint="default"/>
        <w:lang w:val="vi" w:eastAsia="en-US" w:bidi="ar-SA"/>
      </w:rPr>
    </w:lvl>
    <w:lvl w:ilvl="8" w:tplc="9E80270A">
      <w:numFmt w:val="bullet"/>
      <w:lvlText w:val="•"/>
      <w:lvlJc w:val="left"/>
      <w:pPr>
        <w:ind w:left="1900" w:hanging="156"/>
      </w:pPr>
      <w:rPr>
        <w:rFonts w:hint="default"/>
        <w:lang w:val="vi" w:eastAsia="en-US" w:bidi="ar-SA"/>
      </w:rPr>
    </w:lvl>
  </w:abstractNum>
  <w:abstractNum w:abstractNumId="5" w15:restartNumberingAfterBreak="0">
    <w:nsid w:val="5FA44ECC"/>
    <w:multiLevelType w:val="hybridMultilevel"/>
    <w:tmpl w:val="3B941880"/>
    <w:lvl w:ilvl="0" w:tplc="6E04244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4AE4E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7DCEC906">
      <w:numFmt w:val="bullet"/>
      <w:lvlText w:val="•"/>
      <w:lvlJc w:val="left"/>
      <w:pPr>
        <w:ind w:left="1612" w:hanging="140"/>
      </w:pPr>
      <w:rPr>
        <w:rFonts w:hint="default"/>
        <w:lang w:val="vi" w:eastAsia="en-US" w:bidi="ar-SA"/>
      </w:rPr>
    </w:lvl>
    <w:lvl w:ilvl="3" w:tplc="803C220C">
      <w:numFmt w:val="bullet"/>
      <w:lvlText w:val="•"/>
      <w:lvlJc w:val="left"/>
      <w:pPr>
        <w:ind w:left="2884" w:hanging="140"/>
      </w:pPr>
      <w:rPr>
        <w:rFonts w:hint="default"/>
        <w:lang w:val="vi" w:eastAsia="en-US" w:bidi="ar-SA"/>
      </w:rPr>
    </w:lvl>
    <w:lvl w:ilvl="4" w:tplc="83CE05AE">
      <w:numFmt w:val="bullet"/>
      <w:lvlText w:val="•"/>
      <w:lvlJc w:val="left"/>
      <w:pPr>
        <w:ind w:left="4157" w:hanging="140"/>
      </w:pPr>
      <w:rPr>
        <w:rFonts w:hint="default"/>
        <w:lang w:val="vi" w:eastAsia="en-US" w:bidi="ar-SA"/>
      </w:rPr>
    </w:lvl>
    <w:lvl w:ilvl="5" w:tplc="35AC631C">
      <w:numFmt w:val="bullet"/>
      <w:lvlText w:val="•"/>
      <w:lvlJc w:val="left"/>
      <w:pPr>
        <w:ind w:left="5429" w:hanging="140"/>
      </w:pPr>
      <w:rPr>
        <w:rFonts w:hint="default"/>
        <w:lang w:val="vi" w:eastAsia="en-US" w:bidi="ar-SA"/>
      </w:rPr>
    </w:lvl>
    <w:lvl w:ilvl="6" w:tplc="A8C62AC2">
      <w:numFmt w:val="bullet"/>
      <w:lvlText w:val="•"/>
      <w:lvlJc w:val="left"/>
      <w:pPr>
        <w:ind w:left="6702" w:hanging="140"/>
      </w:pPr>
      <w:rPr>
        <w:rFonts w:hint="default"/>
        <w:lang w:val="vi" w:eastAsia="en-US" w:bidi="ar-SA"/>
      </w:rPr>
    </w:lvl>
    <w:lvl w:ilvl="7" w:tplc="D6BC9F3C">
      <w:numFmt w:val="bullet"/>
      <w:lvlText w:val="•"/>
      <w:lvlJc w:val="left"/>
      <w:pPr>
        <w:ind w:left="7974" w:hanging="140"/>
      </w:pPr>
      <w:rPr>
        <w:rFonts w:hint="default"/>
        <w:lang w:val="vi" w:eastAsia="en-US" w:bidi="ar-SA"/>
      </w:rPr>
    </w:lvl>
    <w:lvl w:ilvl="8" w:tplc="6A860E34">
      <w:numFmt w:val="bullet"/>
      <w:lvlText w:val="•"/>
      <w:lvlJc w:val="left"/>
      <w:pPr>
        <w:ind w:left="9247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6645399C"/>
    <w:multiLevelType w:val="hybridMultilevel"/>
    <w:tmpl w:val="9738AB74"/>
    <w:lvl w:ilvl="0" w:tplc="2A1835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4EB788">
      <w:numFmt w:val="bullet"/>
      <w:lvlText w:val="•"/>
      <w:lvlJc w:val="left"/>
      <w:pPr>
        <w:ind w:left="1395" w:hanging="140"/>
      </w:pPr>
      <w:rPr>
        <w:rFonts w:hint="default"/>
        <w:lang w:val="vi" w:eastAsia="en-US" w:bidi="ar-SA"/>
      </w:rPr>
    </w:lvl>
    <w:lvl w:ilvl="2" w:tplc="7F2E6CB6">
      <w:numFmt w:val="bullet"/>
      <w:lvlText w:val="•"/>
      <w:lvlJc w:val="left"/>
      <w:pPr>
        <w:ind w:left="2550" w:hanging="140"/>
      </w:pPr>
      <w:rPr>
        <w:rFonts w:hint="default"/>
        <w:lang w:val="vi" w:eastAsia="en-US" w:bidi="ar-SA"/>
      </w:rPr>
    </w:lvl>
    <w:lvl w:ilvl="3" w:tplc="1EDC4632">
      <w:numFmt w:val="bullet"/>
      <w:lvlText w:val="•"/>
      <w:lvlJc w:val="left"/>
      <w:pPr>
        <w:ind w:left="3705" w:hanging="140"/>
      </w:pPr>
      <w:rPr>
        <w:rFonts w:hint="default"/>
        <w:lang w:val="vi" w:eastAsia="en-US" w:bidi="ar-SA"/>
      </w:rPr>
    </w:lvl>
    <w:lvl w:ilvl="4" w:tplc="474C997A">
      <w:numFmt w:val="bullet"/>
      <w:lvlText w:val="•"/>
      <w:lvlJc w:val="left"/>
      <w:pPr>
        <w:ind w:left="4860" w:hanging="140"/>
      </w:pPr>
      <w:rPr>
        <w:rFonts w:hint="default"/>
        <w:lang w:val="vi" w:eastAsia="en-US" w:bidi="ar-SA"/>
      </w:rPr>
    </w:lvl>
    <w:lvl w:ilvl="5" w:tplc="6680DBD0">
      <w:numFmt w:val="bullet"/>
      <w:lvlText w:val="•"/>
      <w:lvlJc w:val="left"/>
      <w:pPr>
        <w:ind w:left="6016" w:hanging="140"/>
      </w:pPr>
      <w:rPr>
        <w:rFonts w:hint="default"/>
        <w:lang w:val="vi" w:eastAsia="en-US" w:bidi="ar-SA"/>
      </w:rPr>
    </w:lvl>
    <w:lvl w:ilvl="6" w:tplc="6E3C54CA">
      <w:numFmt w:val="bullet"/>
      <w:lvlText w:val="•"/>
      <w:lvlJc w:val="left"/>
      <w:pPr>
        <w:ind w:left="7171" w:hanging="140"/>
      </w:pPr>
      <w:rPr>
        <w:rFonts w:hint="default"/>
        <w:lang w:val="vi" w:eastAsia="en-US" w:bidi="ar-SA"/>
      </w:rPr>
    </w:lvl>
    <w:lvl w:ilvl="7" w:tplc="53E4AE44">
      <w:numFmt w:val="bullet"/>
      <w:lvlText w:val="•"/>
      <w:lvlJc w:val="left"/>
      <w:pPr>
        <w:ind w:left="8326" w:hanging="140"/>
      </w:pPr>
      <w:rPr>
        <w:rFonts w:hint="default"/>
        <w:lang w:val="vi" w:eastAsia="en-US" w:bidi="ar-SA"/>
      </w:rPr>
    </w:lvl>
    <w:lvl w:ilvl="8" w:tplc="FA8C664E">
      <w:numFmt w:val="bullet"/>
      <w:lvlText w:val="•"/>
      <w:lvlJc w:val="left"/>
      <w:pPr>
        <w:ind w:left="9481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6C387FB4"/>
    <w:multiLevelType w:val="hybridMultilevel"/>
    <w:tmpl w:val="00DC48D0"/>
    <w:lvl w:ilvl="0" w:tplc="C61CBB2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5C05C96">
      <w:numFmt w:val="bullet"/>
      <w:lvlText w:val="•"/>
      <w:lvlJc w:val="left"/>
      <w:pPr>
        <w:ind w:left="1395" w:hanging="140"/>
      </w:pPr>
      <w:rPr>
        <w:rFonts w:hint="default"/>
        <w:lang w:val="vi" w:eastAsia="en-US" w:bidi="ar-SA"/>
      </w:rPr>
    </w:lvl>
    <w:lvl w:ilvl="2" w:tplc="64BE4208">
      <w:numFmt w:val="bullet"/>
      <w:lvlText w:val="•"/>
      <w:lvlJc w:val="left"/>
      <w:pPr>
        <w:ind w:left="2550" w:hanging="140"/>
      </w:pPr>
      <w:rPr>
        <w:rFonts w:hint="default"/>
        <w:lang w:val="vi" w:eastAsia="en-US" w:bidi="ar-SA"/>
      </w:rPr>
    </w:lvl>
    <w:lvl w:ilvl="3" w:tplc="9D007FD8">
      <w:numFmt w:val="bullet"/>
      <w:lvlText w:val="•"/>
      <w:lvlJc w:val="left"/>
      <w:pPr>
        <w:ind w:left="3705" w:hanging="140"/>
      </w:pPr>
      <w:rPr>
        <w:rFonts w:hint="default"/>
        <w:lang w:val="vi" w:eastAsia="en-US" w:bidi="ar-SA"/>
      </w:rPr>
    </w:lvl>
    <w:lvl w:ilvl="4" w:tplc="01D8210C">
      <w:numFmt w:val="bullet"/>
      <w:lvlText w:val="•"/>
      <w:lvlJc w:val="left"/>
      <w:pPr>
        <w:ind w:left="4860" w:hanging="140"/>
      </w:pPr>
      <w:rPr>
        <w:rFonts w:hint="default"/>
        <w:lang w:val="vi" w:eastAsia="en-US" w:bidi="ar-SA"/>
      </w:rPr>
    </w:lvl>
    <w:lvl w:ilvl="5" w:tplc="099E3C82">
      <w:numFmt w:val="bullet"/>
      <w:lvlText w:val="•"/>
      <w:lvlJc w:val="left"/>
      <w:pPr>
        <w:ind w:left="6016" w:hanging="140"/>
      </w:pPr>
      <w:rPr>
        <w:rFonts w:hint="default"/>
        <w:lang w:val="vi" w:eastAsia="en-US" w:bidi="ar-SA"/>
      </w:rPr>
    </w:lvl>
    <w:lvl w:ilvl="6" w:tplc="B9D6B974">
      <w:numFmt w:val="bullet"/>
      <w:lvlText w:val="•"/>
      <w:lvlJc w:val="left"/>
      <w:pPr>
        <w:ind w:left="7171" w:hanging="140"/>
      </w:pPr>
      <w:rPr>
        <w:rFonts w:hint="default"/>
        <w:lang w:val="vi" w:eastAsia="en-US" w:bidi="ar-SA"/>
      </w:rPr>
    </w:lvl>
    <w:lvl w:ilvl="7" w:tplc="483A400E">
      <w:numFmt w:val="bullet"/>
      <w:lvlText w:val="•"/>
      <w:lvlJc w:val="left"/>
      <w:pPr>
        <w:ind w:left="8326" w:hanging="140"/>
      </w:pPr>
      <w:rPr>
        <w:rFonts w:hint="default"/>
        <w:lang w:val="vi" w:eastAsia="en-US" w:bidi="ar-SA"/>
      </w:rPr>
    </w:lvl>
    <w:lvl w:ilvl="8" w:tplc="CA3E6778">
      <w:numFmt w:val="bullet"/>
      <w:lvlText w:val="•"/>
      <w:lvlJc w:val="left"/>
      <w:pPr>
        <w:ind w:left="9481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7253209B"/>
    <w:multiLevelType w:val="hybridMultilevel"/>
    <w:tmpl w:val="40D20C7C"/>
    <w:lvl w:ilvl="0" w:tplc="4CDAABC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4102A40">
      <w:numFmt w:val="bullet"/>
      <w:lvlText w:val="•"/>
      <w:lvlJc w:val="left"/>
      <w:pPr>
        <w:ind w:left="325" w:hanging="178"/>
      </w:pPr>
      <w:rPr>
        <w:rFonts w:hint="default"/>
        <w:lang w:val="vi" w:eastAsia="en-US" w:bidi="ar-SA"/>
      </w:rPr>
    </w:lvl>
    <w:lvl w:ilvl="2" w:tplc="3BD819A8">
      <w:numFmt w:val="bullet"/>
      <w:lvlText w:val="•"/>
      <w:lvlJc w:val="left"/>
      <w:pPr>
        <w:ind w:left="550" w:hanging="178"/>
      </w:pPr>
      <w:rPr>
        <w:rFonts w:hint="default"/>
        <w:lang w:val="vi" w:eastAsia="en-US" w:bidi="ar-SA"/>
      </w:rPr>
    </w:lvl>
    <w:lvl w:ilvl="3" w:tplc="A41071F4">
      <w:numFmt w:val="bullet"/>
      <w:lvlText w:val="•"/>
      <w:lvlJc w:val="left"/>
      <w:pPr>
        <w:ind w:left="775" w:hanging="178"/>
      </w:pPr>
      <w:rPr>
        <w:rFonts w:hint="default"/>
        <w:lang w:val="vi" w:eastAsia="en-US" w:bidi="ar-SA"/>
      </w:rPr>
    </w:lvl>
    <w:lvl w:ilvl="4" w:tplc="0234C2FC">
      <w:numFmt w:val="bullet"/>
      <w:lvlText w:val="•"/>
      <w:lvlJc w:val="left"/>
      <w:pPr>
        <w:ind w:left="1000" w:hanging="178"/>
      </w:pPr>
      <w:rPr>
        <w:rFonts w:hint="default"/>
        <w:lang w:val="vi" w:eastAsia="en-US" w:bidi="ar-SA"/>
      </w:rPr>
    </w:lvl>
    <w:lvl w:ilvl="5" w:tplc="E206AE14">
      <w:numFmt w:val="bullet"/>
      <w:lvlText w:val="•"/>
      <w:lvlJc w:val="left"/>
      <w:pPr>
        <w:ind w:left="1225" w:hanging="178"/>
      </w:pPr>
      <w:rPr>
        <w:rFonts w:hint="default"/>
        <w:lang w:val="vi" w:eastAsia="en-US" w:bidi="ar-SA"/>
      </w:rPr>
    </w:lvl>
    <w:lvl w:ilvl="6" w:tplc="D2FE0CA4">
      <w:numFmt w:val="bullet"/>
      <w:lvlText w:val="•"/>
      <w:lvlJc w:val="left"/>
      <w:pPr>
        <w:ind w:left="1450" w:hanging="178"/>
      </w:pPr>
      <w:rPr>
        <w:rFonts w:hint="default"/>
        <w:lang w:val="vi" w:eastAsia="en-US" w:bidi="ar-SA"/>
      </w:rPr>
    </w:lvl>
    <w:lvl w:ilvl="7" w:tplc="49640460">
      <w:numFmt w:val="bullet"/>
      <w:lvlText w:val="•"/>
      <w:lvlJc w:val="left"/>
      <w:pPr>
        <w:ind w:left="1675" w:hanging="178"/>
      </w:pPr>
      <w:rPr>
        <w:rFonts w:hint="default"/>
        <w:lang w:val="vi" w:eastAsia="en-US" w:bidi="ar-SA"/>
      </w:rPr>
    </w:lvl>
    <w:lvl w:ilvl="8" w:tplc="2864D0EC">
      <w:numFmt w:val="bullet"/>
      <w:lvlText w:val="•"/>
      <w:lvlJc w:val="left"/>
      <w:pPr>
        <w:ind w:left="1900" w:hanging="178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7"/>
    <w:rsid w:val="00726616"/>
    <w:rsid w:val="0081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841C1-2BAB-4CE5-BE07-889A4F72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321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321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3217"/>
    <w:rPr>
      <w:rFonts w:eastAsia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81321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2025-05-05T07:14:00Z</dcterms:created>
  <dcterms:modified xsi:type="dcterms:W3CDTF">2025-05-05T07:14:00Z</dcterms:modified>
</cp:coreProperties>
</file>